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07" w:rsidRDefault="00110003" w:rsidP="00110003">
      <w:pPr>
        <w:ind w:left="3540" w:firstLine="708"/>
      </w:pPr>
      <w:r w:rsidRPr="00CD18E3">
        <w:rPr>
          <w:rFonts w:ascii="Calibri" w:hAnsi="Calibri" w:cs="Calibri"/>
          <w:noProof/>
          <w:lang w:eastAsia="de-DE"/>
        </w:rPr>
        <w:drawing>
          <wp:inline distT="0" distB="0" distL="0" distR="0">
            <wp:extent cx="2880360" cy="1082040"/>
            <wp:effectExtent l="0" t="0" r="0" b="3810"/>
            <wp:docPr id="1" name="Grafik 1" descr="DKSB_Logo_2019_OV-14_15-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KSB_Logo_2019_OV-14_15-RGB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03" w:rsidRPr="002254E3" w:rsidRDefault="00110003">
      <w:pPr>
        <w:rPr>
          <w:b/>
          <w:sz w:val="28"/>
          <w:szCs w:val="28"/>
        </w:rPr>
      </w:pPr>
      <w:r w:rsidRPr="002254E3">
        <w:rPr>
          <w:b/>
          <w:sz w:val="28"/>
          <w:szCs w:val="28"/>
        </w:rPr>
        <w:t>Auch Sie können Mitglied werden</w:t>
      </w:r>
      <w:r w:rsidR="002254E3" w:rsidRPr="002254E3">
        <w:rPr>
          <w:b/>
          <w:sz w:val="28"/>
          <w:szCs w:val="28"/>
        </w:rPr>
        <w:tab/>
      </w:r>
    </w:p>
    <w:p w:rsidR="00B40B2D" w:rsidRDefault="00110003" w:rsidP="005E0A51">
      <w:r>
        <w:t>Gemeinsam für die Zukunft aller Kinder!</w:t>
      </w:r>
      <w:r w:rsidR="005E5D15">
        <w:br/>
      </w:r>
      <w:r>
        <w:t>Schon mit mindestens 25,- € pro Jahr helfen Sie dem Wiesbadener Kinderschutzbund.</w:t>
      </w:r>
      <w:r w:rsidR="00BF064A">
        <w:t xml:space="preserve"> Im Beitrag enthalten ist der kostenlose Bezug unserer Mitgliederzeitschrift „Kinderschutz aktuell“, kurz KSA.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E0A51" w:rsidTr="005E0A51">
        <w:tc>
          <w:tcPr>
            <w:tcW w:w="9060" w:type="dxa"/>
            <w:gridSpan w:val="2"/>
            <w:shd w:val="clear" w:color="auto" w:fill="auto"/>
          </w:tcPr>
          <w:p w:rsidR="005E0A51" w:rsidRDefault="005E0A51" w:rsidP="005E0A51">
            <w:pPr>
              <w:shd w:val="clear" w:color="auto" w:fill="DEEAF6" w:themeFill="accent1" w:themeFillTint="33"/>
              <w:spacing w:after="160" w:line="259" w:lineRule="auto"/>
            </w:pPr>
            <w:r>
              <w:t>Ich beantrage den Beitritt zum Kinderschutzbund, Ortsverband Wiesbaden e.V.</w:t>
            </w:r>
          </w:p>
        </w:tc>
      </w:tr>
      <w:tr w:rsidR="00B40B2D" w:rsidTr="005E0A51">
        <w:tc>
          <w:tcPr>
            <w:tcW w:w="4530" w:type="dxa"/>
          </w:tcPr>
          <w:p w:rsidR="00B40B2D" w:rsidRPr="001059EB" w:rsidRDefault="00B40B2D" w:rsidP="00B40B2D">
            <w:pPr>
              <w:rPr>
                <w:sz w:val="18"/>
                <w:szCs w:val="18"/>
              </w:rPr>
            </w:pPr>
          </w:p>
          <w:p w:rsidR="00B40B2D" w:rsidRDefault="00B40B2D" w:rsidP="00B40B2D">
            <w:r>
              <w:t>Name:</w:t>
            </w:r>
          </w:p>
        </w:tc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Vorname:</w:t>
            </w:r>
          </w:p>
        </w:tc>
      </w:tr>
      <w:tr w:rsidR="00B40B2D" w:rsidTr="005E0A51"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Straße/Hausnr.:</w:t>
            </w:r>
          </w:p>
        </w:tc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PLZ/Wohnort</w:t>
            </w:r>
          </w:p>
        </w:tc>
      </w:tr>
      <w:tr w:rsidR="00B40B2D" w:rsidTr="005E0A51"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Geb.-Datum:</w:t>
            </w:r>
          </w:p>
        </w:tc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Telefon:</w:t>
            </w:r>
          </w:p>
        </w:tc>
      </w:tr>
      <w:tr w:rsidR="00B40B2D" w:rsidTr="005E0A51">
        <w:tc>
          <w:tcPr>
            <w:tcW w:w="4530" w:type="dxa"/>
          </w:tcPr>
          <w:p w:rsidR="00B40B2D" w:rsidRDefault="00B40B2D" w:rsidP="00B40B2D"/>
          <w:p w:rsidR="00B40B2D" w:rsidRDefault="00B40B2D" w:rsidP="00B40B2D">
            <w:r>
              <w:t>E-Mail:</w:t>
            </w:r>
          </w:p>
        </w:tc>
        <w:tc>
          <w:tcPr>
            <w:tcW w:w="4530" w:type="dxa"/>
          </w:tcPr>
          <w:p w:rsidR="00B40B2D" w:rsidRDefault="00B40B2D" w:rsidP="00B40B2D"/>
          <w:p w:rsidR="00B40B2D" w:rsidRDefault="00B40B2D" w:rsidP="00B40B2D"/>
        </w:tc>
      </w:tr>
      <w:tr w:rsidR="00B40B2D" w:rsidTr="005E0A51">
        <w:tc>
          <w:tcPr>
            <w:tcW w:w="4530" w:type="dxa"/>
          </w:tcPr>
          <w:p w:rsidR="00B40B2D" w:rsidRDefault="00B40B2D" w:rsidP="00B40B2D"/>
          <w:p w:rsidR="00B40B2D" w:rsidRDefault="00D80608" w:rsidP="00B40B2D">
            <w:r>
              <w:t>Ort, Datum:</w:t>
            </w:r>
          </w:p>
        </w:tc>
        <w:tc>
          <w:tcPr>
            <w:tcW w:w="4530" w:type="dxa"/>
          </w:tcPr>
          <w:p w:rsidR="00B40B2D" w:rsidRDefault="00B40B2D" w:rsidP="00B40B2D"/>
          <w:p w:rsidR="00D80608" w:rsidRDefault="00D80608" w:rsidP="00B40B2D">
            <w:r>
              <w:t>Unterschrift:</w:t>
            </w:r>
          </w:p>
        </w:tc>
      </w:tr>
    </w:tbl>
    <w:p w:rsidR="005E0A51" w:rsidRDefault="005E0A51" w:rsidP="00D806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0A51" w:rsidTr="005E0A51">
        <w:tc>
          <w:tcPr>
            <w:tcW w:w="9060" w:type="dxa"/>
          </w:tcPr>
          <w:p w:rsidR="005E0A51" w:rsidRDefault="005E0A51" w:rsidP="005E0A51">
            <w:pPr>
              <w:shd w:val="clear" w:color="auto" w:fill="DEEAF6" w:themeFill="accent1" w:themeFillTint="33"/>
              <w:spacing w:after="160" w:line="259" w:lineRule="auto"/>
            </w:pPr>
            <w:r>
              <w:t>Mitgliedsbeitrag:</w:t>
            </w:r>
          </w:p>
        </w:tc>
      </w:tr>
    </w:tbl>
    <w:p w:rsidR="00D80608" w:rsidRPr="005E5D15" w:rsidRDefault="00D80608" w:rsidP="005E5D15">
      <w:pPr>
        <w:rPr>
          <w:b/>
        </w:rPr>
      </w:pPr>
      <w:r w:rsidRPr="005E5D15">
        <w:rPr>
          <w:b/>
        </w:rPr>
        <w:t xml:space="preserve">Der Mitgliedsbeitrag beträgt jährlich: </w:t>
      </w:r>
      <w:r w:rsidR="008C5D3D" w:rsidRPr="005E5D15">
        <w:rPr>
          <w:b/>
        </w:rPr>
        <w:tab/>
      </w:r>
      <w:r w:rsidRPr="005E5D15">
        <w:rPr>
          <w:b/>
        </w:rPr>
        <w:t>(Mindestbeitrag: 25,00€)</w:t>
      </w:r>
      <w:r w:rsidR="00E85F4F" w:rsidRPr="005E5D15">
        <w:rPr>
          <w:b/>
        </w:rPr>
        <w:br/>
      </w:r>
      <w:r w:rsidRPr="005E5D15">
        <w:rPr>
          <w:b/>
        </w:rPr>
        <w:t>€</w:t>
      </w:r>
      <w:r w:rsidR="008C5D3D" w:rsidRPr="005E5D15">
        <w:rPr>
          <w:b/>
        </w:rPr>
        <w:t xml:space="preserve">  </w:t>
      </w:r>
      <w:r w:rsidRPr="005E5D15">
        <w:rPr>
          <w:b/>
        </w:rPr>
        <w:t xml:space="preserve">____________________. </w:t>
      </w:r>
      <w:r w:rsidR="008C5D3D" w:rsidRPr="005E5D15">
        <w:rPr>
          <w:b/>
        </w:rPr>
        <w:t xml:space="preserve">    </w:t>
      </w:r>
      <w:r w:rsidRPr="005E5D15">
        <w:rPr>
          <w:b/>
        </w:rPr>
        <w:t>Beitrag und Spenden sind steuerabzugsfähig.</w:t>
      </w:r>
    </w:p>
    <w:p w:rsidR="00915DBB" w:rsidRDefault="00915DBB" w:rsidP="00D80608">
      <w:r>
        <w:t>Ich ermächtige den Kinderschutzbund, Ortsverband Wiesbaden e.V. Zahlungen von meinem Konto</w:t>
      </w:r>
      <w:r>
        <w:br/>
        <w:t>mittels Lastschrift einzuziehen. Zugleich weise ich unser Kreditinstitut an, die von dem Kinderschutzbund auf mein Konto gezogenen Lastschriften einzulösen.</w:t>
      </w:r>
    </w:p>
    <w:p w:rsidR="00915DBB" w:rsidRDefault="00915DBB" w:rsidP="00D80608">
      <w:r>
        <w:t>Hinweis: Ich kann innerhalb von acht Wochen, beginnend mit dem Belastungsdatum, die Erstattung</w:t>
      </w:r>
      <w:r>
        <w:br/>
        <w:t>des belasteten Betrags verlangen. Es gelten dabei die mit meinem Kreditinstitut vereinbarten Bedingungen.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5DBB" w:rsidTr="001059EB">
        <w:tc>
          <w:tcPr>
            <w:tcW w:w="4531" w:type="dxa"/>
            <w:tcBorders>
              <w:bottom w:val="single" w:sz="4" w:space="0" w:color="auto"/>
            </w:tcBorders>
          </w:tcPr>
          <w:p w:rsidR="00915DBB" w:rsidRDefault="001059EB" w:rsidP="00D80608">
            <w:r>
              <w:br/>
              <w:t>Kto.-Inhaber:</w:t>
            </w:r>
          </w:p>
        </w:tc>
        <w:tc>
          <w:tcPr>
            <w:tcW w:w="4531" w:type="dxa"/>
          </w:tcPr>
          <w:p w:rsidR="00915DBB" w:rsidRDefault="00915DBB" w:rsidP="00D80608"/>
          <w:p w:rsidR="001059EB" w:rsidRDefault="001059EB" w:rsidP="00D80608">
            <w:r>
              <w:t>Institut:</w:t>
            </w:r>
          </w:p>
        </w:tc>
      </w:tr>
      <w:tr w:rsidR="001059EB" w:rsidTr="001059E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EB" w:rsidRDefault="001059EB" w:rsidP="00D80608"/>
          <w:p w:rsidR="001059EB" w:rsidRDefault="001059EB" w:rsidP="00D80608">
            <w:r>
              <w:t>IBAN: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1059EB" w:rsidRDefault="001059EB" w:rsidP="00D80608"/>
        </w:tc>
      </w:tr>
    </w:tbl>
    <w:p w:rsidR="00915DBB" w:rsidRPr="00B42E2D" w:rsidRDefault="00E85F4F" w:rsidP="00AB1DD9">
      <w:pPr>
        <w:rPr>
          <w:b/>
          <w:sz w:val="16"/>
          <w:szCs w:val="16"/>
        </w:rPr>
      </w:pPr>
      <w:r>
        <w:t xml:space="preserve">Sie erkennen unsere jährliche Abbuchung an der </w:t>
      </w:r>
      <w:r w:rsidRPr="00E85F4F">
        <w:rPr>
          <w:b/>
        </w:rPr>
        <w:t>Gläubiger-ID: DE71ZZZ00000287848</w:t>
      </w:r>
      <w:r>
        <w:t xml:space="preserve"> und Ihrer </w:t>
      </w:r>
      <w:r w:rsidRPr="00E85F4F">
        <w:rPr>
          <w:b/>
        </w:rPr>
        <w:t>Mandatsreferenznummer</w:t>
      </w:r>
      <w:r w:rsidRPr="00E85F4F">
        <w:t xml:space="preserve"> </w:t>
      </w:r>
      <w:r>
        <w:t>(diese teilen wir Ihnen vor der ersten SEPA-Lastschrift mit.)</w:t>
      </w:r>
      <w:r w:rsidR="008C5D3D">
        <w:br/>
      </w:r>
      <w:r>
        <w:rPr>
          <w:b/>
          <w:sz w:val="18"/>
          <w:szCs w:val="18"/>
        </w:rPr>
        <w:br/>
      </w:r>
      <w:r w:rsidR="001059EB" w:rsidRPr="00B42E2D">
        <w:rPr>
          <w:b/>
          <w:sz w:val="16"/>
          <w:szCs w:val="16"/>
        </w:rPr>
        <w:t>Datenschutzerklärung:</w:t>
      </w:r>
      <w:r w:rsidR="001059EB" w:rsidRPr="00B42E2D">
        <w:rPr>
          <w:sz w:val="16"/>
          <w:szCs w:val="16"/>
        </w:rPr>
        <w:br/>
        <w:t>Wir verwenden Ihre vorstehenden Daten ausschließlich zur B</w:t>
      </w:r>
      <w:r w:rsidR="00B455D7" w:rsidRPr="00B42E2D">
        <w:rPr>
          <w:sz w:val="16"/>
          <w:szCs w:val="16"/>
        </w:rPr>
        <w:t>egründung und Unterhaltung Ihrer Mitgliedschaft oder Ihrer jährlichen Spende. Soweit Sie uns darüber hinaus eine Einwilligung in die Nutzung Ihrer personenbezogenen Daten gegeben haben</w:t>
      </w:r>
      <w:r w:rsidRPr="00B42E2D">
        <w:rPr>
          <w:sz w:val="16"/>
          <w:szCs w:val="16"/>
        </w:rPr>
        <w:t>, können Sie diese jederzeit widerrufen. Ihren Widerruf können Sie richten an den</w:t>
      </w:r>
      <w:r w:rsidR="002254E3" w:rsidRPr="00B42E2D">
        <w:rPr>
          <w:sz w:val="16"/>
          <w:szCs w:val="16"/>
        </w:rPr>
        <w:t xml:space="preserve"> </w:t>
      </w:r>
      <w:r w:rsidRPr="00B42E2D">
        <w:rPr>
          <w:b/>
          <w:sz w:val="16"/>
          <w:szCs w:val="16"/>
        </w:rPr>
        <w:t xml:space="preserve">Kinderschutzbund, Ortverband Wiesbaden e.V., Kaiser-Friedrich-Ring 5, 65185 Wiesbaden, E-Mail: </w:t>
      </w:r>
      <w:hyperlink r:id="rId5" w:history="1">
        <w:r w:rsidR="00761811" w:rsidRPr="00D6344E">
          <w:rPr>
            <w:rStyle w:val="Hyperlink"/>
            <w:b/>
            <w:sz w:val="16"/>
            <w:szCs w:val="16"/>
          </w:rPr>
          <w:t>info@kinderschutzbund-wi.de</w:t>
        </w:r>
      </w:hyperlink>
      <w:r w:rsidR="00761811">
        <w:rPr>
          <w:b/>
          <w:sz w:val="16"/>
          <w:szCs w:val="16"/>
        </w:rPr>
        <w:br/>
      </w:r>
      <w:r w:rsidR="00AB1DD9">
        <w:rPr>
          <w:b/>
          <w:sz w:val="16"/>
          <w:szCs w:val="16"/>
        </w:rPr>
        <w:br/>
      </w:r>
      <w:bookmarkStart w:id="0" w:name="_GoBack"/>
      <w:bookmarkEnd w:id="0"/>
      <w:r w:rsidR="00AB1DD9">
        <w:rPr>
          <w:b/>
          <w:sz w:val="16"/>
          <w:szCs w:val="16"/>
        </w:rPr>
        <w:br/>
      </w:r>
      <w:r w:rsidR="00AB1DD9">
        <w:rPr>
          <w:b/>
          <w:sz w:val="16"/>
          <w:szCs w:val="16"/>
        </w:rPr>
        <w:br/>
      </w:r>
      <w:r w:rsidR="00761811">
        <w:rPr>
          <w:b/>
          <w:sz w:val="16"/>
          <w:szCs w:val="16"/>
        </w:rPr>
        <w:br/>
      </w:r>
    </w:p>
    <w:sectPr w:rsidR="00915DBB" w:rsidRPr="00B42E2D" w:rsidSect="00AB60AC">
      <w:pgSz w:w="11906" w:h="16838"/>
      <w:pgMar w:top="7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03"/>
    <w:rsid w:val="001059EB"/>
    <w:rsid w:val="00110003"/>
    <w:rsid w:val="002254E3"/>
    <w:rsid w:val="002D20B0"/>
    <w:rsid w:val="005E0A51"/>
    <w:rsid w:val="005E5D15"/>
    <w:rsid w:val="00761811"/>
    <w:rsid w:val="008458CF"/>
    <w:rsid w:val="008C5D3D"/>
    <w:rsid w:val="00915DBB"/>
    <w:rsid w:val="00AB1DD9"/>
    <w:rsid w:val="00AB60AC"/>
    <w:rsid w:val="00B40B2D"/>
    <w:rsid w:val="00B42E2D"/>
    <w:rsid w:val="00B455D7"/>
    <w:rsid w:val="00BF064A"/>
    <w:rsid w:val="00D33D07"/>
    <w:rsid w:val="00D80608"/>
    <w:rsid w:val="00E264E6"/>
    <w:rsid w:val="00E85F4F"/>
    <w:rsid w:val="00F3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A127"/>
  <w15:chartTrackingRefBased/>
  <w15:docId w15:val="{4FFF7A81-C270-40C0-A162-007FB451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0B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0B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0B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B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B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B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61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nderschutzbund-w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2024-02-15T10:54:00Z</cp:lastPrinted>
  <dcterms:created xsi:type="dcterms:W3CDTF">2024-02-15T10:41:00Z</dcterms:created>
  <dcterms:modified xsi:type="dcterms:W3CDTF">2024-02-15T11:38:00Z</dcterms:modified>
</cp:coreProperties>
</file>